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0E" w:rsidRPr="00344494" w:rsidRDefault="0048500E" w:rsidP="0048500E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t>Ақ</w:t>
      </w:r>
      <w:r w:rsidRPr="00FB741B">
        <w:rPr>
          <w:rFonts w:ascii="Times New Roman" w:hAnsi="Times New Roman" w:cs="Times New Roman"/>
          <w:noProof/>
          <w:sz w:val="28"/>
          <w:szCs w:val="28"/>
          <w:lang w:val="kk-KZ"/>
        </w:rPr>
        <w:t>мола облысы білім басқармасының Сандықтау ауданы бойынша білім бөлімінің жанындағы Балкашин ауылының «Мирас» бөбекжайы» мемлекеттік коммуналдық қазыналық кәсіпорны</w:t>
      </w:r>
    </w:p>
    <w:p w:rsidR="0048500E" w:rsidRPr="002161F1" w:rsidRDefault="0048500E" w:rsidP="0048500E">
      <w:pPr>
        <w:jc w:val="center"/>
        <w:rPr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Pr="00C60CF9" w:rsidRDefault="00C60CF9" w:rsidP="00C60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  <w:r w:rsidRPr="00C60C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Развлечение по правилам дорожного движения</w:t>
      </w:r>
    </w:p>
    <w:p w:rsidR="0048500E" w:rsidRPr="0048500E" w:rsidRDefault="0048500E" w:rsidP="00C60CF9">
      <w:pPr>
        <w:pStyle w:val="a4"/>
        <w:spacing w:before="0" w:beforeAutospacing="0" w:after="12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lang w:val="kk-KZ"/>
        </w:rPr>
        <w:t>Тақырыбы: Тема</w:t>
      </w:r>
      <w:r w:rsidR="00C60CF9">
        <w:rPr>
          <w:b/>
          <w:color w:val="000000"/>
          <w:sz w:val="28"/>
          <w:szCs w:val="28"/>
          <w:lang w:val="kk-KZ"/>
        </w:rPr>
        <w:t>:</w:t>
      </w:r>
      <w:r w:rsidRPr="0048500E">
        <w:rPr>
          <w:b/>
          <w:color w:val="000000"/>
          <w:sz w:val="28"/>
          <w:szCs w:val="28"/>
          <w:shd w:val="clear" w:color="auto" w:fill="FFFFFF"/>
        </w:rPr>
        <w:t xml:space="preserve"> «Путешествие Лунтика».</w:t>
      </w:r>
    </w:p>
    <w:p w:rsidR="0048500E" w:rsidRPr="0048500E" w:rsidRDefault="0048500E" w:rsidP="00C60CF9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500E" w:rsidRDefault="0048500E" w:rsidP="00C60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kk-KZ"/>
        </w:rPr>
      </w:pPr>
    </w:p>
    <w:p w:rsidR="0048500E" w:rsidRDefault="0048500E" w:rsidP="0048500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00E" w:rsidRDefault="0048500E" w:rsidP="0048500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00E" w:rsidRDefault="0048500E" w:rsidP="0048500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00E" w:rsidRDefault="0048500E" w:rsidP="0048500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00E" w:rsidRDefault="0048500E" w:rsidP="0048500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00E" w:rsidRDefault="0048500E" w:rsidP="0048500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00E" w:rsidRDefault="0048500E" w:rsidP="0048500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00E" w:rsidRDefault="0048500E" w:rsidP="0048500E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00E" w:rsidRDefault="0048500E" w:rsidP="0048500E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3266"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физическому воспитанию</w:t>
      </w:r>
      <w:r w:rsidRPr="001F326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8500E" w:rsidRPr="001F3266" w:rsidRDefault="0048500E" w:rsidP="0048500E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3266">
        <w:rPr>
          <w:rFonts w:ascii="Times New Roman" w:eastAsia="Times New Roman" w:hAnsi="Times New Roman" w:cs="Times New Roman"/>
          <w:sz w:val="28"/>
          <w:szCs w:val="28"/>
        </w:rPr>
        <w:t>Исмагулова Алма Сапаргалиевна.</w:t>
      </w: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</w:p>
    <w:p w:rsidR="0048500E" w:rsidRDefault="0048500E" w:rsidP="0048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                                                      2024</w:t>
      </w:r>
    </w:p>
    <w:p w:rsidR="00C60CF9" w:rsidRDefault="00C60CF9" w:rsidP="008207C2">
      <w:pPr>
        <w:pStyle w:val="a4"/>
        <w:spacing w:before="0" w:beforeAutospacing="0" w:after="12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207C2" w:rsidRPr="00C60CF9" w:rsidRDefault="008207C2" w:rsidP="008207C2">
      <w:pPr>
        <w:pStyle w:val="a4"/>
        <w:spacing w:before="0" w:beforeAutospacing="0" w:after="12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C60CF9">
        <w:rPr>
          <w:b/>
          <w:color w:val="000000"/>
          <w:sz w:val="28"/>
          <w:szCs w:val="28"/>
          <w:shd w:val="clear" w:color="auto" w:fill="FFFFFF"/>
        </w:rPr>
        <w:lastRenderedPageBreak/>
        <w:t>Развлечение по правилам дорожного движения «Путешествие Лунтика».</w:t>
      </w:r>
    </w:p>
    <w:p w:rsidR="008207C2" w:rsidRDefault="008207C2" w:rsidP="008207C2">
      <w:pPr>
        <w:pStyle w:val="a4"/>
        <w:spacing w:before="0" w:beforeAutospacing="0" w:after="120" w:afterAutospacing="0"/>
        <w:rPr>
          <w:rFonts w:ascii="Arial" w:hAnsi="Arial" w:cs="Arial"/>
          <w:color w:val="000000"/>
          <w:sz w:val="13"/>
          <w:szCs w:val="13"/>
          <w:shd w:val="clear" w:color="auto" w:fill="FFFFFF"/>
        </w:rPr>
      </w:pPr>
      <w:r w:rsidRPr="002E4E9D">
        <w:rPr>
          <w:b/>
          <w:color w:val="000000"/>
          <w:sz w:val="28"/>
          <w:szCs w:val="28"/>
          <w:shd w:val="clear" w:color="auto" w:fill="FFFFFF"/>
        </w:rPr>
        <w:t>Цели:</w:t>
      </w:r>
      <w:r w:rsidRPr="002E4E9D">
        <w:rPr>
          <w:color w:val="000000"/>
          <w:sz w:val="28"/>
          <w:szCs w:val="28"/>
          <w:shd w:val="clear" w:color="auto" w:fill="FFFFFF"/>
        </w:rPr>
        <w:t xml:space="preserve"> дать представление детям об улице, о проезжей части, о дороге, о тротуаре; закрепить знания о грузовых и легковых автомобилях; дать элементарные знания о поведении на улице</w:t>
      </w:r>
      <w:r>
        <w:rPr>
          <w:rFonts w:ascii="Arial" w:hAnsi="Arial" w:cs="Arial"/>
          <w:color w:val="000000"/>
          <w:sz w:val="13"/>
          <w:szCs w:val="13"/>
          <w:shd w:val="clear" w:color="auto" w:fill="FFFFFF"/>
        </w:rPr>
        <w:t>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Материалы и оборудование:</w:t>
      </w:r>
      <w:r w:rsidRPr="00933076">
        <w:rPr>
          <w:color w:val="000000"/>
          <w:sz w:val="28"/>
          <w:szCs w:val="28"/>
        </w:rPr>
        <w:t> светофор; 3 детские машины; красные, жёлтые, зелёные зонты и султанчики.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Персонажи:</w:t>
      </w:r>
      <w:r w:rsidRPr="00933076">
        <w:rPr>
          <w:color w:val="000000"/>
          <w:sz w:val="28"/>
          <w:szCs w:val="28"/>
        </w:rPr>
        <w:t> Лунтик, Незнайка, Знайка, Зебрёнок, «Машины», «Огоньки», «Дорожные знаки» - заранее подготовленные дети, инспектор Свистулькин.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Зал оформлен в виде городской улицы с пешеходным переходом и светофором. У центральной стены - дома, украшенные цветами.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Ход мероприятия.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Ведущий: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Здравствуйте Дорогие Друзья! Сегодня, мне хочется рассказать вам одну необычную историю, о приключениях лунного жителя. Эта история произошла в земном царстве, пешеходном государстве! Хотите послушать? (Да) Отлично!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Приготовьте детки ушки,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Они растут не на макушке.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Они у деток сбоку,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Послушайте историю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Со сказочным припёком.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Звучит фоновая музыка.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«Высоко-высоко в небе среди мерцающих звёзд, вращалась во круг Земли круглая Луна. И жил на этой бледной красавице, любознательный Лунтик, который мечтал побывать на Земле. Как известно мечты сбываются.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Поэтому однажды по небесной лестнице он спустился на Землю и попал в Цветочный город.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Выходит Лунтик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-Ходит Лунтик, гуляет, то на Васильковую улицу зайдёт, то на Ромашковой остановится. »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Лунтик: </w:t>
      </w:r>
      <w:r w:rsidRPr="00933076">
        <w:rPr>
          <w:color w:val="000000"/>
          <w:sz w:val="28"/>
          <w:szCs w:val="28"/>
        </w:rPr>
        <w:t>Какая красота! Какие улицы красивые, все в цветах! Машины едут, сигналят.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Звучит фрагмент музыкального произведения Г. Гладкова «Песня Незнайки».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Появляется Незнайка.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Лунтик:</w:t>
      </w:r>
      <w:r w:rsidRPr="00933076">
        <w:rPr>
          <w:color w:val="000000"/>
          <w:sz w:val="28"/>
          <w:szCs w:val="28"/>
        </w:rPr>
        <w:t> А вот и Незнайка. Незнайка, привет!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Незнайка:</w:t>
      </w:r>
      <w:r w:rsidRPr="00933076">
        <w:rPr>
          <w:color w:val="000000"/>
          <w:sz w:val="28"/>
          <w:szCs w:val="28"/>
        </w:rPr>
        <w:t> Привет, Лунтик! Лунтик, как здорово, что ты решил нас навестить. Поехали, я покажу тебе наш Цветочный город.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lastRenderedPageBreak/>
        <w:t>Лунтик:</w:t>
      </w:r>
      <w:r w:rsidRPr="00933076">
        <w:rPr>
          <w:color w:val="000000"/>
          <w:sz w:val="28"/>
          <w:szCs w:val="28"/>
        </w:rPr>
        <w:t> А на чём мы поедем?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Незнайка:</w:t>
      </w:r>
      <w:r w:rsidRPr="00933076">
        <w:rPr>
          <w:color w:val="000000"/>
          <w:sz w:val="28"/>
          <w:szCs w:val="28"/>
        </w:rPr>
        <w:t> А вон, сколько машин стоит. Давай одну выберем.</w:t>
      </w:r>
      <w:r w:rsidR="00F036E8">
        <w:rPr>
          <w:noProof/>
        </w:rPr>
        <w:drawing>
          <wp:inline distT="0" distB="0" distL="0" distR="0">
            <wp:extent cx="4922520" cy="2484120"/>
            <wp:effectExtent l="133350" t="38100" r="49530" b="68580"/>
            <wp:docPr id="17850055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365" cy="248252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Спор машин (дети) </w:t>
      </w:r>
      <w:r w:rsidRPr="00933076">
        <w:rPr>
          <w:color w:val="000000"/>
          <w:sz w:val="28"/>
          <w:szCs w:val="28"/>
        </w:rPr>
        <w:t>: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• Я машина, всех новее.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• Я машина, всех быстрее.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• Я, как солнышко блещу.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• Я как молния лечу.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• Я машина, так машина, есть и фары, стёкла есть.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• А резиновые шины?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• Что там шины?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Даже номер- вот он –здесь!</w:t>
      </w:r>
      <w:r w:rsidR="00F036E8" w:rsidRPr="00F036E8">
        <w:rPr>
          <w:noProof/>
          <w:color w:val="000000"/>
          <w:sz w:val="28"/>
          <w:szCs w:val="28"/>
        </w:rPr>
        <w:drawing>
          <wp:inline distT="0" distB="0" distL="0" distR="0">
            <wp:extent cx="4785360" cy="2437765"/>
            <wp:effectExtent l="133350" t="38100" r="53340" b="57785"/>
            <wp:docPr id="2576112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85" cy="24437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933076">
        <w:rPr>
          <w:rStyle w:val="a3"/>
          <w:color w:val="000000"/>
          <w:sz w:val="28"/>
          <w:szCs w:val="28"/>
        </w:rPr>
        <w:t>Незнайка: </w:t>
      </w:r>
      <w:r w:rsidRPr="00933076">
        <w:rPr>
          <w:color w:val="000000"/>
          <w:sz w:val="28"/>
          <w:szCs w:val="28"/>
        </w:rPr>
        <w:t>Лунтик, какая машина тебе больше понравилась?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Лунтик:</w:t>
      </w:r>
      <w:r w:rsidRPr="00933076">
        <w:rPr>
          <w:color w:val="000000"/>
          <w:sz w:val="28"/>
          <w:szCs w:val="28"/>
        </w:rPr>
        <w:t> Вот такая! Блестящая! Крутая!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Звучит фрагмент песни «Бибика», группа «Волшебники двора».</w:t>
      </w:r>
    </w:p>
    <w:p w:rsidR="008207C2" w:rsidRPr="00C0163A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lastRenderedPageBreak/>
        <w:t>Лунтик и Незнайка едут, в выбранной машине. На пути им встречается светофор.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Style w:val="a3"/>
          <w:rFonts w:ascii="Times New Roman" w:hAnsi="Times New Roman" w:cs="Times New Roman"/>
          <w:color w:val="000000"/>
          <w:sz w:val="28"/>
          <w:szCs w:val="28"/>
        </w:rPr>
        <w:t>Незнайка:</w:t>
      </w:r>
      <w:r w:rsidRPr="00E27A98">
        <w:rPr>
          <w:rFonts w:ascii="Times New Roman" w:hAnsi="Times New Roman" w:cs="Times New Roman"/>
          <w:sz w:val="28"/>
          <w:szCs w:val="28"/>
        </w:rPr>
        <w:t> Ой, а что это за чудище трёхглазое?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Style w:val="a3"/>
          <w:rFonts w:ascii="Times New Roman" w:hAnsi="Times New Roman" w:cs="Times New Roman"/>
          <w:color w:val="000000"/>
          <w:sz w:val="28"/>
          <w:szCs w:val="28"/>
        </w:rPr>
        <w:t>Лунтик: </w:t>
      </w:r>
      <w:r w:rsidRPr="00E27A98">
        <w:rPr>
          <w:rFonts w:ascii="Times New Roman" w:hAnsi="Times New Roman" w:cs="Times New Roman"/>
          <w:sz w:val="28"/>
          <w:szCs w:val="28"/>
        </w:rPr>
        <w:t>Я боюсь,. оно смотрит на нас и моргает.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Style w:val="a3"/>
          <w:rFonts w:ascii="Times New Roman" w:hAnsi="Times New Roman" w:cs="Times New Roman"/>
          <w:color w:val="000000"/>
          <w:sz w:val="28"/>
          <w:szCs w:val="28"/>
        </w:rPr>
        <w:t>Незнайка:</w:t>
      </w:r>
      <w:r w:rsidRPr="00E27A98">
        <w:rPr>
          <w:rFonts w:ascii="Times New Roman" w:hAnsi="Times New Roman" w:cs="Times New Roman"/>
          <w:sz w:val="28"/>
          <w:szCs w:val="28"/>
        </w:rPr>
        <w:t> Стой! Это не чудище вовсе, вон у него, окошки разноцветные есть.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Style w:val="a3"/>
          <w:rFonts w:ascii="Times New Roman" w:hAnsi="Times New Roman" w:cs="Times New Roman"/>
          <w:color w:val="000000"/>
          <w:sz w:val="28"/>
          <w:szCs w:val="28"/>
        </w:rPr>
        <w:t>Лунтик:</w:t>
      </w:r>
      <w:r w:rsidRPr="00E27A98">
        <w:rPr>
          <w:rFonts w:ascii="Times New Roman" w:hAnsi="Times New Roman" w:cs="Times New Roman"/>
          <w:sz w:val="28"/>
          <w:szCs w:val="28"/>
        </w:rPr>
        <w:t> А может там кто-нибудь живёт? Давай постучимся и спросим! - Тук! Тук!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27A98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Появляется красный Огонёк: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Fonts w:ascii="Times New Roman" w:hAnsi="Times New Roman" w:cs="Times New Roman"/>
          <w:sz w:val="28"/>
          <w:szCs w:val="28"/>
        </w:rPr>
        <w:t>Я красный огонёк в светофоре живу.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Fonts w:ascii="Times New Roman" w:hAnsi="Times New Roman" w:cs="Times New Roman"/>
          <w:sz w:val="28"/>
          <w:szCs w:val="28"/>
        </w:rPr>
        <w:t>Стой! В перёд идти опасно!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Fonts w:ascii="Times New Roman" w:hAnsi="Times New Roman" w:cs="Times New Roman"/>
          <w:sz w:val="28"/>
          <w:szCs w:val="28"/>
        </w:rPr>
        <w:t>Не рискуй собой напрасно.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27A98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Появляется жёлтый Огонёк: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Fonts w:ascii="Times New Roman" w:hAnsi="Times New Roman" w:cs="Times New Roman"/>
          <w:sz w:val="28"/>
          <w:szCs w:val="28"/>
        </w:rPr>
        <w:t>Я жёлтый огонёк.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Fonts w:ascii="Times New Roman" w:hAnsi="Times New Roman" w:cs="Times New Roman"/>
          <w:sz w:val="28"/>
          <w:szCs w:val="28"/>
        </w:rPr>
        <w:t>Если я гляжу в окошко,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Fonts w:ascii="Times New Roman" w:hAnsi="Times New Roman" w:cs="Times New Roman"/>
          <w:sz w:val="28"/>
          <w:szCs w:val="28"/>
        </w:rPr>
        <w:t>Подождать прошу немножко.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27A98">
        <w:rPr>
          <w:rStyle w:val="a5"/>
          <w:rFonts w:ascii="Times New Roman" w:hAnsi="Times New Roman" w:cs="Times New Roman"/>
          <w:b/>
          <w:color w:val="000000"/>
          <w:sz w:val="28"/>
          <w:szCs w:val="28"/>
        </w:rPr>
        <w:t>Появляется зелёный Огонёк: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Fonts w:ascii="Times New Roman" w:hAnsi="Times New Roman" w:cs="Times New Roman"/>
          <w:sz w:val="28"/>
          <w:szCs w:val="28"/>
        </w:rPr>
        <w:t>Я зелёный огонёк.</w:t>
      </w:r>
    </w:p>
    <w:p w:rsidR="008207C2" w:rsidRPr="00E27A98" w:rsidRDefault="008207C2" w:rsidP="008207C2">
      <w:pPr>
        <w:pStyle w:val="a6"/>
        <w:rPr>
          <w:rFonts w:ascii="Times New Roman" w:hAnsi="Times New Roman" w:cs="Times New Roman"/>
          <w:sz w:val="28"/>
          <w:szCs w:val="28"/>
        </w:rPr>
      </w:pPr>
      <w:r w:rsidRPr="00E27A98">
        <w:rPr>
          <w:rFonts w:ascii="Times New Roman" w:hAnsi="Times New Roman" w:cs="Times New Roman"/>
          <w:sz w:val="28"/>
          <w:szCs w:val="28"/>
        </w:rPr>
        <w:t>Когда горит зелёный свет,</w:t>
      </w:r>
    </w:p>
    <w:p w:rsidR="008207C2" w:rsidRPr="00933076" w:rsidRDefault="008207C2" w:rsidP="008207C2">
      <w:pPr>
        <w:pStyle w:val="a6"/>
      </w:pPr>
      <w:r w:rsidRPr="00E27A98">
        <w:rPr>
          <w:rFonts w:ascii="Times New Roman" w:hAnsi="Times New Roman" w:cs="Times New Roman"/>
          <w:sz w:val="28"/>
          <w:szCs w:val="28"/>
        </w:rPr>
        <w:t>Свободен путь – препятствий нет.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Звучит фрагмент музыкального произведения «Песенка про светофор»,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Мурзилки International &amp;Жасмин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Дети танцуют «Танец Огоньков».В конце танца герои танцуют на дороге. Раздаётся свист.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Звучит фрагмент песни «Опера», группы «Любе».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Появляется инспектор Свистулькин.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Инспектор Свистулькин: </w:t>
      </w:r>
      <w:r w:rsidRPr="00933076">
        <w:rPr>
          <w:color w:val="000000"/>
          <w:sz w:val="28"/>
          <w:szCs w:val="28"/>
        </w:rPr>
        <w:t>Это что за безобразие! Это вы танцы на дороге устроили? Вы что, не знаете, что на дороге запрещается танцевать?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Лунтик и Незнайка:</w:t>
      </w:r>
      <w:r w:rsidRPr="00933076">
        <w:rPr>
          <w:color w:val="000000"/>
          <w:sz w:val="28"/>
          <w:szCs w:val="28"/>
        </w:rPr>
        <w:t> -Не знааааааем!</w:t>
      </w:r>
    </w:p>
    <w:p w:rsidR="008207C2" w:rsidRPr="00C0163A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Инспектор Свистулькин:</w:t>
      </w:r>
      <w:r w:rsidRPr="00933076">
        <w:rPr>
          <w:color w:val="000000"/>
          <w:sz w:val="28"/>
          <w:szCs w:val="28"/>
        </w:rPr>
        <w:t> -Тогда слушайте внимательно.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Свистулькин исполняет песню на мотив музыкального произведения «Запрещается- разрешается», музыка М. Парцхаладзе.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Каждый знает, что без правил,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Без дорожных не прожить.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Все должны мы на дороге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Осмотрительными быть.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Тут шалить, мешать народу –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Запрещается.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Играть только во дворе –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lastRenderedPageBreak/>
        <w:t>Разрешается.</w:t>
      </w:r>
    </w:p>
    <w:p w:rsidR="008207C2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 </w:t>
      </w:r>
      <w:r w:rsidRPr="00933076">
        <w:rPr>
          <w:rStyle w:val="a3"/>
          <w:color w:val="000000"/>
          <w:sz w:val="28"/>
          <w:szCs w:val="28"/>
        </w:rPr>
        <w:t>Инспектор Свистулькин:</w:t>
      </w:r>
      <w:r w:rsidRPr="00933076">
        <w:rPr>
          <w:color w:val="000000"/>
          <w:sz w:val="28"/>
          <w:szCs w:val="28"/>
        </w:rPr>
        <w:t> Так, что же мне с вами делать? А вот что! Сейчас я вызову своего помощника Знайку! Он мне поможет вас научить, как нужно вести себя на дороге!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Инспектор Свистулькин говорит по рации: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-Знайка, Знайка я Свистулькин, как слышно, приём. Знайка, тебе нужно срочно прибыть к светофору.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Звучит фрагмент музыкального произведения «Песня кота Леопольда», А. Калягина.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На велосипеде въезжает Знайка, обращается к инспектору Свистулькину :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-Здравствуйте, Знайка по вашему приказанию прибыл!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Инспектор Свистулькин:</w:t>
      </w:r>
      <w:r w:rsidRPr="00933076">
        <w:rPr>
          <w:color w:val="000000"/>
          <w:sz w:val="28"/>
          <w:szCs w:val="28"/>
        </w:rPr>
        <w:t> Знайка, меня вызывают в Солнечный город. Поэтому я тебе даю задание: познакомь Лунтика и Незнайку с азбукой дорог.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Знайка: </w:t>
      </w:r>
      <w:r w:rsidRPr="00933076">
        <w:rPr>
          <w:color w:val="000000"/>
          <w:sz w:val="28"/>
          <w:szCs w:val="28"/>
        </w:rPr>
        <w:t>Есть, познакомить Лунтика и Незнайку с дорожной азбукой.</w:t>
      </w:r>
    </w:p>
    <w:p w:rsidR="008207C2" w:rsidRPr="00933076" w:rsidRDefault="008207C2" w:rsidP="00F036E8">
      <w:pPr>
        <w:pStyle w:val="a4"/>
        <w:tabs>
          <w:tab w:val="center" w:pos="4677"/>
        </w:tabs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Инспектор Свистулькин уходит.</w:t>
      </w:r>
      <w:r w:rsidR="00F036E8">
        <w:rPr>
          <w:noProof/>
        </w:rPr>
        <w:drawing>
          <wp:inline distT="0" distB="0" distL="0" distR="0">
            <wp:extent cx="4389120" cy="2514600"/>
            <wp:effectExtent l="133350" t="38100" r="49530" b="76200"/>
            <wp:docPr id="2959363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391" cy="252735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F036E8">
        <w:rPr>
          <w:rStyle w:val="a5"/>
          <w:color w:val="000000"/>
          <w:sz w:val="28"/>
          <w:szCs w:val="28"/>
        </w:rPr>
        <w:tab/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Знайка:</w:t>
      </w:r>
      <w:r w:rsidRPr="00933076">
        <w:rPr>
          <w:color w:val="000000"/>
          <w:sz w:val="28"/>
          <w:szCs w:val="28"/>
        </w:rPr>
        <w:t> Чтоб машины не спешили,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Шёл спокойно пешеход.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Знаки помогать решили,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И дежурят круглый год.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По обочине дороги,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Как солдатики стоят.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А вы строго выполняйте,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Всё, что вам они велят.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Звучит фрагмент музыкального произведения «Дорожный знак», группа Фа-Солька</w:t>
      </w:r>
    </w:p>
    <w:p w:rsidR="008207C2" w:rsidRPr="00C0163A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lastRenderedPageBreak/>
        <w:t>Дети танцуют «Танец дорожных знаков».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Лунтик: </w:t>
      </w:r>
      <w:r w:rsidRPr="00933076">
        <w:rPr>
          <w:color w:val="000000"/>
          <w:sz w:val="28"/>
          <w:szCs w:val="28"/>
        </w:rPr>
        <w:t>Спасибо!. Мы обязательно разучим все знаки.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Незнайка:</w:t>
      </w:r>
      <w:r w:rsidRPr="00933076">
        <w:rPr>
          <w:color w:val="000000"/>
          <w:sz w:val="28"/>
          <w:szCs w:val="28"/>
        </w:rPr>
        <w:t> Лунтик, я тебе ещё не все улицы города показал, побежали скорей через дорогу.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Знайка:</w:t>
      </w:r>
      <w:r w:rsidRPr="00933076">
        <w:rPr>
          <w:color w:val="000000"/>
          <w:sz w:val="28"/>
          <w:szCs w:val="28"/>
        </w:rPr>
        <w:t> Стойте! Переходить через дорогу можно только в специально предназначенных для этого местах.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Лунтик: </w:t>
      </w:r>
      <w:r w:rsidRPr="00933076">
        <w:rPr>
          <w:color w:val="000000"/>
          <w:sz w:val="28"/>
          <w:szCs w:val="28"/>
        </w:rPr>
        <w:t>А где же нам их найти?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Знайка: </w:t>
      </w:r>
      <w:r w:rsidRPr="00933076">
        <w:rPr>
          <w:color w:val="000000"/>
          <w:sz w:val="28"/>
          <w:szCs w:val="28"/>
        </w:rPr>
        <w:t>Сюда идёт моя подружка Зебрёнок, она вам подскажет.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Входит Зебрёнок, исполняет песню. («Песенка Зебрёнка», И. Афанасьев)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Зебрёнок</w:t>
      </w:r>
      <w:r w:rsidRPr="00933076">
        <w:rPr>
          <w:color w:val="000000"/>
          <w:sz w:val="28"/>
          <w:szCs w:val="28"/>
        </w:rPr>
        <w:t>: Теперь вам понятно, где нужно дорогу переходить?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Незнайка: </w:t>
      </w:r>
      <w:r w:rsidRPr="00933076">
        <w:rPr>
          <w:color w:val="000000"/>
          <w:sz w:val="28"/>
          <w:szCs w:val="28"/>
        </w:rPr>
        <w:t>Да, теперь мы знаем для чего эти полоски на дороге нарисовали!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Лунтик: </w:t>
      </w:r>
      <w:r w:rsidRPr="00933076">
        <w:rPr>
          <w:color w:val="000000"/>
          <w:sz w:val="28"/>
          <w:szCs w:val="28"/>
        </w:rPr>
        <w:t>Зебрёнок, Знайка, а пойдёмте с нами по городу гулять.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Вместе веселей!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Зебрёнок, Знайка: </w:t>
      </w:r>
      <w:r w:rsidRPr="00933076">
        <w:rPr>
          <w:color w:val="000000"/>
          <w:sz w:val="28"/>
          <w:szCs w:val="28"/>
        </w:rPr>
        <w:t>Пойдёмте!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5"/>
          <w:color w:val="000000"/>
          <w:sz w:val="28"/>
          <w:szCs w:val="28"/>
        </w:rPr>
        <w:t>Все герои уходят под музыку.</w:t>
      </w:r>
    </w:p>
    <w:p w:rsidR="008207C2" w:rsidRPr="00933076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rStyle w:val="a3"/>
          <w:color w:val="000000"/>
          <w:sz w:val="28"/>
          <w:szCs w:val="28"/>
        </w:rPr>
        <w:t>Ведущий:</w:t>
      </w:r>
      <w:r w:rsidRPr="00933076">
        <w:rPr>
          <w:color w:val="000000"/>
          <w:sz w:val="28"/>
          <w:szCs w:val="28"/>
        </w:rPr>
        <w:t>Вот такая история произошла на улицах Цветочного города.</w:t>
      </w:r>
    </w:p>
    <w:p w:rsidR="008207C2" w:rsidRPr="00C0163A" w:rsidRDefault="008207C2" w:rsidP="008207C2">
      <w:pPr>
        <w:pStyle w:val="a4"/>
        <w:spacing w:before="0" w:beforeAutospacing="0" w:after="120" w:afterAutospacing="0"/>
        <w:rPr>
          <w:color w:val="000000"/>
          <w:sz w:val="28"/>
          <w:szCs w:val="28"/>
        </w:rPr>
      </w:pPr>
      <w:r w:rsidRPr="00933076">
        <w:rPr>
          <w:color w:val="000000"/>
          <w:sz w:val="28"/>
          <w:szCs w:val="28"/>
        </w:rPr>
        <w:t>Лунтик с Незнайкой правил много теперь знают. Их никогда не нарушают</w:t>
      </w:r>
      <w:r>
        <w:rPr>
          <w:color w:val="000000"/>
          <w:sz w:val="28"/>
          <w:szCs w:val="28"/>
        </w:rPr>
        <w:t>.</w:t>
      </w:r>
    </w:p>
    <w:p w:rsidR="00F036E8" w:rsidRDefault="00F036E8"/>
    <w:sectPr w:rsidR="00F036E8" w:rsidSect="003F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110" w:rsidRDefault="009D7110" w:rsidP="00F036E8">
      <w:pPr>
        <w:spacing w:after="0" w:line="240" w:lineRule="auto"/>
      </w:pPr>
      <w:r>
        <w:separator/>
      </w:r>
    </w:p>
  </w:endnote>
  <w:endnote w:type="continuationSeparator" w:id="1">
    <w:p w:rsidR="009D7110" w:rsidRDefault="009D7110" w:rsidP="00F0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110" w:rsidRDefault="009D7110" w:rsidP="00F036E8">
      <w:pPr>
        <w:spacing w:after="0" w:line="240" w:lineRule="auto"/>
      </w:pPr>
      <w:r>
        <w:separator/>
      </w:r>
    </w:p>
  </w:footnote>
  <w:footnote w:type="continuationSeparator" w:id="1">
    <w:p w:rsidR="009D7110" w:rsidRDefault="009D7110" w:rsidP="00F03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C02"/>
    <w:rsid w:val="00123AA6"/>
    <w:rsid w:val="001402A5"/>
    <w:rsid w:val="00160FBF"/>
    <w:rsid w:val="003F0809"/>
    <w:rsid w:val="004747C0"/>
    <w:rsid w:val="0048500E"/>
    <w:rsid w:val="00592D31"/>
    <w:rsid w:val="006E5628"/>
    <w:rsid w:val="008207C2"/>
    <w:rsid w:val="009D7110"/>
    <w:rsid w:val="00C36C02"/>
    <w:rsid w:val="00C60CF9"/>
    <w:rsid w:val="00F036E8"/>
    <w:rsid w:val="00F37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07C2"/>
    <w:rPr>
      <w:b/>
      <w:bCs/>
    </w:rPr>
  </w:style>
  <w:style w:type="paragraph" w:styleId="a4">
    <w:name w:val="Normal (Web)"/>
    <w:basedOn w:val="a"/>
    <w:uiPriority w:val="99"/>
    <w:unhideWhenUsed/>
    <w:rsid w:val="0082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207C2"/>
    <w:rPr>
      <w:i/>
      <w:iCs/>
    </w:rPr>
  </w:style>
  <w:style w:type="paragraph" w:styleId="a6">
    <w:name w:val="No Spacing"/>
    <w:uiPriority w:val="1"/>
    <w:qFormat/>
    <w:rsid w:val="008207C2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F0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6E8"/>
  </w:style>
  <w:style w:type="paragraph" w:styleId="a9">
    <w:name w:val="footer"/>
    <w:basedOn w:val="a"/>
    <w:link w:val="aa"/>
    <w:uiPriority w:val="99"/>
    <w:unhideWhenUsed/>
    <w:rsid w:val="00F0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6E8"/>
  </w:style>
  <w:style w:type="paragraph" w:styleId="ab">
    <w:name w:val="Balloon Text"/>
    <w:basedOn w:val="a"/>
    <w:link w:val="ac"/>
    <w:uiPriority w:val="99"/>
    <w:semiHidden/>
    <w:unhideWhenUsed/>
    <w:rsid w:val="0012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3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872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Зейнулла</cp:lastModifiedBy>
  <cp:revision>6</cp:revision>
  <dcterms:created xsi:type="dcterms:W3CDTF">2021-10-13T05:24:00Z</dcterms:created>
  <dcterms:modified xsi:type="dcterms:W3CDTF">2025-05-11T03:50:00Z</dcterms:modified>
</cp:coreProperties>
</file>