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FBC" w:rsidRDefault="00B31FBC" w:rsidP="00B31F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31FBC" w:rsidRDefault="00B31FBC" w:rsidP="00B31FBC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54CE7" w:rsidRPr="00DE0FF6" w:rsidRDefault="00354CE7" w:rsidP="00B31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>Первая ступень</w:t>
      </w:r>
    </w:p>
    <w:p w:rsidR="00BB6225" w:rsidRPr="00DE0FF6" w:rsidRDefault="00BB6225" w:rsidP="00B31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>Годовая индивиду</w:t>
      </w:r>
      <w:r w:rsidR="00CA4A22" w:rsidRPr="00DE0FF6">
        <w:rPr>
          <w:rFonts w:ascii="Times New Roman" w:hAnsi="Times New Roman" w:cs="Times New Roman"/>
          <w:b/>
          <w:sz w:val="24"/>
          <w:szCs w:val="24"/>
        </w:rPr>
        <w:t xml:space="preserve">альная коррекционно-развивающая </w:t>
      </w:r>
      <w:r w:rsidRPr="00DE0FF6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BB6225" w:rsidRPr="00DE0FF6" w:rsidRDefault="00BB6225" w:rsidP="00B31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>педагога-психолога</w:t>
      </w:r>
    </w:p>
    <w:p w:rsidR="00BB6225" w:rsidRDefault="00BB6225" w:rsidP="00B31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 xml:space="preserve">с детьми  1-2 </w:t>
      </w:r>
      <w:r w:rsidR="00B31FBC">
        <w:rPr>
          <w:rFonts w:ascii="Times New Roman" w:hAnsi="Times New Roman" w:cs="Times New Roman"/>
          <w:b/>
          <w:sz w:val="24"/>
          <w:szCs w:val="24"/>
        </w:rPr>
        <w:t>лет (ранний дошкольный возраст)</w:t>
      </w:r>
    </w:p>
    <w:p w:rsidR="00B31FBC" w:rsidRPr="00DE0FF6" w:rsidRDefault="00B31FBC" w:rsidP="00B31F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0EEC" w:rsidRPr="00DE0FF6" w:rsidRDefault="00F70EEC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>Ведущая деятельность</w:t>
      </w:r>
      <w:r w:rsidRPr="00DE0FF6">
        <w:rPr>
          <w:rFonts w:ascii="Times New Roman" w:hAnsi="Times New Roman" w:cs="Times New Roman"/>
          <w:sz w:val="24"/>
          <w:szCs w:val="24"/>
        </w:rPr>
        <w:t xml:space="preserve"> – предметная.</w:t>
      </w:r>
    </w:p>
    <w:p w:rsidR="00F70EEC" w:rsidRPr="00DE0FF6" w:rsidRDefault="00F70EEC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>Ведущая психическая функ</w:t>
      </w:r>
      <w:r w:rsidRPr="00DE0FF6">
        <w:rPr>
          <w:rFonts w:ascii="Times New Roman" w:hAnsi="Times New Roman" w:cs="Times New Roman"/>
          <w:sz w:val="24"/>
          <w:szCs w:val="24"/>
        </w:rPr>
        <w:t>ция – восприятие.</w:t>
      </w:r>
    </w:p>
    <w:p w:rsidR="00F70EEC" w:rsidRPr="00DE0FF6" w:rsidRDefault="00F70EEC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Занятия проводятся в помещении с соблюдением санитарно-гигиенических норм и правил.</w:t>
      </w:r>
    </w:p>
    <w:p w:rsidR="00F70EEC" w:rsidRPr="00DE0FF6" w:rsidRDefault="00F70EEC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DE0FF6">
        <w:rPr>
          <w:rFonts w:ascii="Times New Roman" w:hAnsi="Times New Roman" w:cs="Times New Roman"/>
          <w:sz w:val="24"/>
          <w:szCs w:val="24"/>
        </w:rPr>
        <w:t xml:space="preserve"> фонотека, настольные игры, предметные игрушки, пластилин, краски, карандаши, ковер, массажные мячи, коврики, </w:t>
      </w:r>
      <w:r w:rsidR="00CA4A22" w:rsidRPr="00DE0FF6">
        <w:rPr>
          <w:rFonts w:ascii="Times New Roman" w:hAnsi="Times New Roman" w:cs="Times New Roman"/>
          <w:sz w:val="24"/>
          <w:szCs w:val="24"/>
        </w:rPr>
        <w:t xml:space="preserve">специальный раздаточный материал для </w:t>
      </w:r>
      <w:proofErr w:type="spellStart"/>
      <w:r w:rsidR="00CA4A22" w:rsidRPr="00DE0FF6">
        <w:rPr>
          <w:rFonts w:ascii="Times New Roman" w:hAnsi="Times New Roman" w:cs="Times New Roman"/>
          <w:sz w:val="24"/>
          <w:szCs w:val="24"/>
        </w:rPr>
        <w:t>изотерапии</w:t>
      </w:r>
      <w:proofErr w:type="spellEnd"/>
      <w:r w:rsidR="00CA4A22" w:rsidRPr="00DE0FF6">
        <w:rPr>
          <w:rFonts w:ascii="Times New Roman" w:hAnsi="Times New Roman" w:cs="Times New Roman"/>
          <w:sz w:val="24"/>
          <w:szCs w:val="24"/>
        </w:rPr>
        <w:t>, цветные шнуры, мозаика, вкладки, т.п.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>Принципы проведения занятий: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-наглядность обучения;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- доступность;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- развивающий и воспитательный характер материала;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- системность подачи материала.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>Структура и форма занятий.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Занятия индивидуальные, согласно индивидуальному образовательному маршруту ребенка. Длительность занятия 15-20 минут.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0FF6">
        <w:rPr>
          <w:rFonts w:ascii="Times New Roman" w:hAnsi="Times New Roman" w:cs="Times New Roman"/>
          <w:b/>
          <w:sz w:val="24"/>
          <w:szCs w:val="24"/>
        </w:rPr>
        <w:t>Общая структура занятия: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- ритуал приветствия;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- дыхательные упражнения;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- пальчиковая гимнастика;</w:t>
      </w:r>
    </w:p>
    <w:p w:rsidR="00CA4A22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- развивающая игра;</w:t>
      </w:r>
    </w:p>
    <w:p w:rsidR="00242A1D" w:rsidRPr="00DE0FF6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DE0FF6">
        <w:rPr>
          <w:rFonts w:ascii="Times New Roman" w:hAnsi="Times New Roman" w:cs="Times New Roman"/>
          <w:sz w:val="24"/>
          <w:szCs w:val="24"/>
        </w:rPr>
        <w:t>изодеятельность</w:t>
      </w:r>
      <w:proofErr w:type="spellEnd"/>
      <w:r w:rsidRPr="00DE0FF6">
        <w:rPr>
          <w:rFonts w:ascii="Times New Roman" w:hAnsi="Times New Roman" w:cs="Times New Roman"/>
          <w:sz w:val="24"/>
          <w:szCs w:val="24"/>
        </w:rPr>
        <w:t xml:space="preserve"> </w:t>
      </w:r>
      <w:r w:rsidR="00242A1D" w:rsidRPr="00DE0FF6">
        <w:rPr>
          <w:rFonts w:ascii="Times New Roman" w:hAnsi="Times New Roman" w:cs="Times New Roman"/>
          <w:sz w:val="24"/>
          <w:szCs w:val="24"/>
        </w:rPr>
        <w:t>(арт-терапия);</w:t>
      </w:r>
    </w:p>
    <w:p w:rsidR="00CA4A22" w:rsidRPr="00DE0FF6" w:rsidRDefault="00242A1D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CA4A22" w:rsidRPr="00DE0FF6">
        <w:rPr>
          <w:rFonts w:ascii="Times New Roman" w:hAnsi="Times New Roman" w:cs="Times New Roman"/>
          <w:sz w:val="24"/>
          <w:szCs w:val="24"/>
        </w:rPr>
        <w:t>(релаксационные упражнения);</w:t>
      </w:r>
    </w:p>
    <w:p w:rsidR="00CA4A22" w:rsidRDefault="00CA4A22" w:rsidP="00B31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FF6">
        <w:rPr>
          <w:rFonts w:ascii="Times New Roman" w:hAnsi="Times New Roman" w:cs="Times New Roman"/>
          <w:sz w:val="24"/>
          <w:szCs w:val="24"/>
        </w:rPr>
        <w:t>- ритуал прощания.</w:t>
      </w:r>
    </w:p>
    <w:p w:rsidR="00DE0FF6" w:rsidRDefault="00DE0FF6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F6" w:rsidRDefault="00DE0FF6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F6" w:rsidRDefault="00DE0FF6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FBC" w:rsidRDefault="00B31FBC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FBC" w:rsidRDefault="00B31FBC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FBC" w:rsidRDefault="00B31FBC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FBC" w:rsidRDefault="00B31FBC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FBC" w:rsidRDefault="00B31FBC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FBC" w:rsidRDefault="00B31FBC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F6" w:rsidRDefault="00DE0FF6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F6" w:rsidRDefault="00DE0FF6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F6" w:rsidRDefault="00DE0FF6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F6" w:rsidRDefault="00DE0FF6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FF6" w:rsidRPr="00DE0FF6" w:rsidRDefault="00DE0FF6" w:rsidP="00DE0FF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3"/>
        <w:gridCol w:w="2977"/>
        <w:gridCol w:w="3118"/>
        <w:gridCol w:w="2977"/>
      </w:tblGrid>
      <w:tr w:rsidR="00BB6225" w:rsidRPr="007D7E75" w:rsidTr="00864252">
        <w:trPr>
          <w:trHeight w:val="822"/>
        </w:trPr>
        <w:tc>
          <w:tcPr>
            <w:tcW w:w="1985" w:type="dxa"/>
            <w:gridSpan w:val="2"/>
          </w:tcPr>
          <w:p w:rsidR="00BB6225" w:rsidRPr="007D7E75" w:rsidRDefault="00BB6225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977" w:type="dxa"/>
          </w:tcPr>
          <w:p w:rsidR="00BB6225" w:rsidRPr="007D7E75" w:rsidRDefault="00BB6225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высших психических функций</w:t>
            </w:r>
          </w:p>
        </w:tc>
        <w:tc>
          <w:tcPr>
            <w:tcW w:w="3118" w:type="dxa"/>
          </w:tcPr>
          <w:p w:rsidR="00BB6225" w:rsidRPr="007D7E75" w:rsidRDefault="00BB6225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эмоционально-волевой сферы</w:t>
            </w:r>
          </w:p>
        </w:tc>
        <w:tc>
          <w:tcPr>
            <w:tcW w:w="2977" w:type="dxa"/>
          </w:tcPr>
          <w:p w:rsidR="00BB6225" w:rsidRPr="007D7E75" w:rsidRDefault="00BB6225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Развитие личностной сферы</w:t>
            </w:r>
          </w:p>
        </w:tc>
      </w:tr>
      <w:tr w:rsidR="00BB6225" w:rsidRPr="007D7E75" w:rsidTr="00864252">
        <w:trPr>
          <w:trHeight w:val="822"/>
        </w:trPr>
        <w:tc>
          <w:tcPr>
            <w:tcW w:w="992" w:type="dxa"/>
          </w:tcPr>
          <w:p w:rsidR="00BB6225" w:rsidRPr="007D7E75" w:rsidRDefault="00BB6225" w:rsidP="00864252">
            <w:pPr>
              <w:spacing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D7E75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993" w:type="dxa"/>
          </w:tcPr>
          <w:p w:rsidR="00BB6225" w:rsidRPr="007D7E75" w:rsidRDefault="00BB6225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gridSpan w:val="3"/>
          </w:tcPr>
          <w:p w:rsidR="00BB6225" w:rsidRPr="007D7E75" w:rsidRDefault="00BB6225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Углубленная диагностика</w:t>
            </w:r>
            <w:r w:rsidR="00207ED4">
              <w:rPr>
                <w:rFonts w:ascii="Times New Roman" w:hAnsi="Times New Roman" w:cs="Times New Roman"/>
                <w:sz w:val="24"/>
                <w:szCs w:val="24"/>
              </w:rPr>
              <w:t>. Знакомство с ребенком. Наблюдение за ним в игре, в</w:t>
            </w:r>
            <w:r w:rsidR="00F114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07ED4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взаимодействии с мамой.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 w:val="restart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«Что чувствуют пальчики?» тактильное восприятие «теплый-холодный».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стрессовых состояний в период адаптации к ДОУ. </w:t>
            </w:r>
            <w:r w:rsidR="0068580C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«Качаем зайку». Сенсорная комната (снятие эмоционального и мышечного напряжения). 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узнавать себя в зеркале, использовать указательный жест. Схема тела. </w:t>
            </w:r>
            <w:r w:rsidR="0068580C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«Кто это?»</w:t>
            </w:r>
          </w:p>
        </w:tc>
      </w:tr>
      <w:tr w:rsidR="00170EE6" w:rsidRPr="007D7E75" w:rsidTr="001A1A8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«Что чувствует язычок?» Вкусовые ощущения «сладкий – соленый».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«Мишка топает ногами»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фиксировать внимание ребенка на себе, идентифицировать себя со своим именем. «Кто спрятался?»</w:t>
            </w:r>
            <w:r w:rsidR="00685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«Что слышат ушки?» Слуховое восприятие «громкий – тихий».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«Совушка сова»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«Топни ножкой»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видят глазки?» Зрительное восприятие «светлый – темный».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«Улыбка солнца»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«Чья игрушка?»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3306E0">
        <w:trPr>
          <w:trHeight w:val="991"/>
        </w:trPr>
        <w:tc>
          <w:tcPr>
            <w:tcW w:w="992" w:type="dxa"/>
            <w:vMerge w:val="restart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«Что видят глазки?» Зрительное восприятие «светлый – темный».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«Ежик в лесу». Сенсорная комната (снятие эмоционального и мышечного напряжения)</w:t>
            </w:r>
            <w:r w:rsidR="00685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взаимодействия со взрослым. «Дай, посмотри, т.п.»</w:t>
            </w:r>
            <w:r w:rsidR="006858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Ласковое солнышко. Восприятие цвета (желтый).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«Возьми игрушку»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Веселый мухомор. Восприятие цвета (красный).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«Волшебная трава»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«Передай игрушку»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Теплый дождик. Восприятие цвета (синий).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«Кати мяч»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612B" w:rsidRPr="007D7E75" w:rsidTr="00864252">
        <w:trPr>
          <w:trHeight w:val="822"/>
        </w:trPr>
        <w:tc>
          <w:tcPr>
            <w:tcW w:w="992" w:type="dxa"/>
          </w:tcPr>
          <w:p w:rsidR="0001612B" w:rsidRPr="007D7E75" w:rsidRDefault="0001612B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993" w:type="dxa"/>
          </w:tcPr>
          <w:p w:rsidR="0001612B" w:rsidRPr="007D7E75" w:rsidRDefault="0001612B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01612B" w:rsidRPr="007D7E75" w:rsidRDefault="0001612B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Шаловливая лягушка. Восприятие цвета (зеленый).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Мелкая моторика.</w:t>
            </w:r>
          </w:p>
        </w:tc>
        <w:tc>
          <w:tcPr>
            <w:tcW w:w="3118" w:type="dxa"/>
          </w:tcPr>
          <w:p w:rsidR="0001612B" w:rsidRPr="007D7E75" w:rsidRDefault="00354CE7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«Напоим котенка молоком». </w:t>
            </w:r>
            <w:r w:rsidR="00BD1CCE"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3306E0" w:rsidRDefault="0001612B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6E0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фиксировать внимание ребенка на себе, идентифицировать себя со своим именем. «Кто спрятался?» </w:t>
            </w:r>
          </w:p>
          <w:p w:rsidR="0001612B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207ED4">
              <w:rPr>
                <w:rFonts w:ascii="Times New Roman" w:hAnsi="Times New Roman" w:cs="Times New Roman"/>
                <w:sz w:val="24"/>
                <w:szCs w:val="24"/>
              </w:rPr>
              <w:t>«Что умеют мои ручки»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3306E0">
        <w:trPr>
          <w:trHeight w:val="1399"/>
        </w:trPr>
        <w:tc>
          <w:tcPr>
            <w:tcW w:w="992" w:type="dxa"/>
            <w:vMerge w:val="restart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шары.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Воспритятие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 (красный, синий, зеленый, желтый).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«Что умеют мои ножки»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шары.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Воспритятие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 (красный, синий, зеленый, желтый).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«Снег-снежок» (</w:t>
            </w:r>
            <w:proofErr w:type="spellStart"/>
            <w:r w:rsidR="00170EE6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  <w:proofErr w:type="spellEnd"/>
            <w:r w:rsidR="00170EE6">
              <w:rPr>
                <w:rFonts w:ascii="Times New Roman" w:hAnsi="Times New Roman" w:cs="Times New Roman"/>
                <w:sz w:val="24"/>
                <w:szCs w:val="24"/>
              </w:rPr>
              <w:t>).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«Узнаю себя и других»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Разноцветные шары.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Воспритятие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цвета (красный, синий, зеленый, желтый).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«Передай мяч». Учить взаимодействовать со взрослым, развитие эмоциональности.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 w:val="restart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  <w:p w:rsidR="00170EE6" w:rsidRPr="007D7E75" w:rsidRDefault="00170EE6" w:rsidP="0086425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дом.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D7E75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Шар, круг. Ориентировка в форме. Плоскость и объем.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«Маме улыбаемся».  Развитие умения рассматривать себя в зеркале, эмоционально реагировать на свое изображение.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«Ласковый ребенок». Учить ребенка подражать эмоционально-тактильным способам взаимодействия со взрослым, игрушкой.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дом.</w:t>
            </w:r>
            <w:r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Шар, круг. Ориентировка в форме. Плоскость и объем.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«Кукла Катя в гостях». Развитие игровой деятельности, предметных действий с ними.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  <w:p w:rsidR="00170EE6" w:rsidRPr="007D7E75" w:rsidRDefault="00170EE6" w:rsidP="00864252">
            <w:pPr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 и квадрат. Ориентировка в форме. Плоскость и объем.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«Улыбнись, поклонись». Развитие умения рассматривать себя в зеркале, эмоционально реагировать на свое изображение.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 xml:space="preserve"> «Самолетик-самолет». Учить выполнять действия по подражанию взрослому.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 и квадрат. Ориентировка в форме. Плоскость и объем.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«Прокати мяч». Развитие умения взаимодействовать с игрушкой.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5-я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и крыша. Ориентировка в форме. Плоскость и объем.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68580C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«Брось мяч». Развитие умения взаимодействовать с игрушкой.</w:t>
            </w:r>
          </w:p>
        </w:tc>
      </w:tr>
      <w:tr w:rsidR="00207ED4" w:rsidRPr="007D7E75" w:rsidTr="00864252">
        <w:trPr>
          <w:trHeight w:val="822"/>
        </w:trPr>
        <w:tc>
          <w:tcPr>
            <w:tcW w:w="992" w:type="dxa"/>
          </w:tcPr>
          <w:p w:rsidR="00207ED4" w:rsidRPr="007D7E75" w:rsidRDefault="00207ED4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993" w:type="dxa"/>
          </w:tcPr>
          <w:p w:rsidR="00207ED4" w:rsidRPr="007D7E75" w:rsidRDefault="00207ED4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207ED4" w:rsidRPr="007D7E75" w:rsidRDefault="00207ED4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и крыша. Ориентировка в форме. Плоскость и объем.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207ED4" w:rsidRPr="007D7E75" w:rsidRDefault="004873DE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«Божья коровка». </w:t>
            </w:r>
            <w:r w:rsidR="00207ED4"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07ED4" w:rsidRPr="007D7E75" w:rsidRDefault="00207ED4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80C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3306E0">
              <w:rPr>
                <w:rFonts w:ascii="Times New Roman" w:hAnsi="Times New Roman" w:cs="Times New Roman"/>
                <w:sz w:val="24"/>
                <w:szCs w:val="24"/>
              </w:rPr>
              <w:t xml:space="preserve">«Мишка заболел». Развитие игровой деятельности, эмоциональности, </w:t>
            </w:r>
            <w:r w:rsidR="004873DE">
              <w:rPr>
                <w:rFonts w:ascii="Times New Roman" w:hAnsi="Times New Roman" w:cs="Times New Roman"/>
                <w:sz w:val="24"/>
                <w:szCs w:val="24"/>
              </w:rPr>
              <w:t>зрительного контакта с ней.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 w:val="restart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Круглое – не круглое. Обобщающее занятие по ориентировке в форме.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«Веселые игрушки». Учить давать игрушку-погремушку взрослому, греметь ею под пение взрослого.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Круглое – не круглое. Обобщающее занятие по ориентировке в форме.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«Волшебные дорожки»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«Машина». Развитие эмоционально-положительного отношения к игрушке.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«Три медведя». Восприятие величины (большой – маленький).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«Где собачка?» Учить выделять игрушку среди других предметов, совершать предметные действия с ней.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 w:val="restart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Чей хвост длиннее? Восприятие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велечины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(длинный – короткий).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Мелкая моторика. 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«Лягушки в болоте».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 спит и пляшет». Учить выполнять действия по просьбе взрослого, наблюдать за действиями взрослого, игрушки.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Сказка «Теремок». Восприятие величины (широкий – узкий).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игрушки». Учить давать игрушку-погремушку взрослому, греметь ею под пение взрослого.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величины (толстый – тонкий).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Default="00170EE6" w:rsidP="00170EE6">
            <w:pPr>
              <w:spacing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«Спрячем зайку в домик».</w:t>
            </w:r>
          </w:p>
          <w:p w:rsidR="00170EE6" w:rsidRPr="007D7E75" w:rsidRDefault="00170EE6" w:rsidP="00170EE6">
            <w:pPr>
              <w:spacing w:after="100" w:afterAutospacing="1"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выполнять действия по просьбе взрослого, наблюдать за действиями взрослого, игрушки.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игрушки. Обобщающее занятие по ориентировке в форме.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собачка?» Учить выделять игрушку среди других предметов, совершать предметные действия с ней.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 w:val="restart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пространства (высоко-низко).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«Спал цветок».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«Пошумим». Развитие эмоциональности, формирование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щипкогого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захвата предмета.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пространства (далеко – близко).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игрушки». Учить давать игрушку-погремушку взрослому, греметь ею под пение взрослого.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3-я неделя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и целое. Предметы.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Мелкая моторика.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«Лучики тепла».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«Варим суп, кашу». Учить захватывать мелкие предметы, удерживать ложку и совершать вращательные движения.</w:t>
            </w:r>
          </w:p>
        </w:tc>
      </w:tr>
      <w:tr w:rsidR="00207ED4" w:rsidRPr="007D7E75" w:rsidTr="00864252">
        <w:trPr>
          <w:trHeight w:val="822"/>
        </w:trPr>
        <w:tc>
          <w:tcPr>
            <w:tcW w:w="992" w:type="dxa"/>
          </w:tcPr>
          <w:p w:rsidR="00207ED4" w:rsidRPr="007D7E75" w:rsidRDefault="00207ED4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07ED4" w:rsidRPr="007D7E75" w:rsidRDefault="00207ED4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4-я неделя</w:t>
            </w:r>
          </w:p>
        </w:tc>
        <w:tc>
          <w:tcPr>
            <w:tcW w:w="2977" w:type="dxa"/>
          </w:tcPr>
          <w:p w:rsidR="00207ED4" w:rsidRPr="007D7E75" w:rsidRDefault="00207ED4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Радуга. Восприятие цвета.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Мелкая моторика.</w:t>
            </w:r>
          </w:p>
        </w:tc>
        <w:tc>
          <w:tcPr>
            <w:tcW w:w="3118" w:type="dxa"/>
          </w:tcPr>
          <w:p w:rsidR="00207ED4" w:rsidRPr="007D7E75" w:rsidRDefault="00207ED4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Сенсорная комната (снятие эмоционального и мышечного напряжения)</w:t>
            </w:r>
            <w:r w:rsidR="00170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207ED4" w:rsidRPr="007D7E75" w:rsidRDefault="00582634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собачка?» Учить выделять игрушку среди других предметов, совершать предметные действия с ней.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 w:val="restart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1-неделя</w:t>
            </w:r>
          </w:p>
        </w:tc>
        <w:tc>
          <w:tcPr>
            <w:tcW w:w="2977" w:type="dxa"/>
            <w:vMerge w:val="restart"/>
          </w:tcPr>
          <w:p w:rsidR="00170EE6" w:rsidRPr="007D7E75" w:rsidRDefault="00170EE6" w:rsidP="00170EE6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пройденного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</w:t>
            </w:r>
            <w:r w:rsidRPr="007D7E75">
              <w:rPr>
                <w:rFonts w:ascii="Times New Roman" w:hAnsi="Times New Roman" w:cs="Times New Roman"/>
                <w:sz w:val="24"/>
                <w:szCs w:val="24"/>
              </w:rPr>
              <w:t>за год.</w:t>
            </w: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«Пчелка на цветке».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выделять себя, понимать обращенную речь (интонацию). «Мое» и «не мое»</w:t>
            </w:r>
          </w:p>
        </w:tc>
      </w:tr>
      <w:tr w:rsidR="00170EE6" w:rsidRPr="007D7E75" w:rsidTr="00864252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 w:rsidRPr="007D7E75">
              <w:rPr>
                <w:rFonts w:ascii="Times New Roman" w:hAnsi="Times New Roman" w:cs="Times New Roman"/>
              </w:rPr>
              <w:t>2-я неделя</w:t>
            </w:r>
          </w:p>
        </w:tc>
        <w:tc>
          <w:tcPr>
            <w:tcW w:w="2977" w:type="dxa"/>
            <w:vMerge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«Пчелка на цветке». Сенсорная комната (снятие эмоционального и мышечного напряжения).</w:t>
            </w:r>
          </w:p>
        </w:tc>
        <w:tc>
          <w:tcPr>
            <w:tcW w:w="2977" w:type="dxa"/>
          </w:tcPr>
          <w:p w:rsidR="00170EE6" w:rsidRPr="007D7E75" w:rsidRDefault="00170EE6" w:rsidP="00170EE6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«Дружная семейка». Формировать интерес к игрушкам, к общению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взросмым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70EE6" w:rsidRPr="007D7E75" w:rsidTr="003F7600">
        <w:trPr>
          <w:trHeight w:val="822"/>
        </w:trPr>
        <w:tc>
          <w:tcPr>
            <w:tcW w:w="992" w:type="dxa"/>
            <w:vMerge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70EE6" w:rsidRPr="007D7E75" w:rsidRDefault="00170EE6" w:rsidP="00864252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3-4-я неделя</w:t>
            </w:r>
          </w:p>
        </w:tc>
        <w:tc>
          <w:tcPr>
            <w:tcW w:w="9072" w:type="dxa"/>
            <w:gridSpan w:val="3"/>
          </w:tcPr>
          <w:p w:rsidR="00170EE6" w:rsidRPr="007D7E75" w:rsidRDefault="00170EE6" w:rsidP="0001612B">
            <w:pPr>
              <w:spacing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</w:tr>
    </w:tbl>
    <w:p w:rsidR="00BB6225" w:rsidRPr="007D7E75" w:rsidRDefault="00BB6225" w:rsidP="00BB6225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52D" w:rsidRDefault="0084752D"/>
    <w:sectPr w:rsidR="0084752D" w:rsidSect="007D7E7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25"/>
    <w:rsid w:val="0001612B"/>
    <w:rsid w:val="000342A3"/>
    <w:rsid w:val="000633BC"/>
    <w:rsid w:val="000713F1"/>
    <w:rsid w:val="00075F36"/>
    <w:rsid w:val="000C0780"/>
    <w:rsid w:val="000C429C"/>
    <w:rsid w:val="00123CF7"/>
    <w:rsid w:val="00144E8D"/>
    <w:rsid w:val="00153DFA"/>
    <w:rsid w:val="00170EE6"/>
    <w:rsid w:val="00175C38"/>
    <w:rsid w:val="001D3E53"/>
    <w:rsid w:val="00207ED4"/>
    <w:rsid w:val="00242A1D"/>
    <w:rsid w:val="002634AE"/>
    <w:rsid w:val="003306E0"/>
    <w:rsid w:val="003474D9"/>
    <w:rsid w:val="00354CE7"/>
    <w:rsid w:val="003A639C"/>
    <w:rsid w:val="003E66DC"/>
    <w:rsid w:val="00435EFE"/>
    <w:rsid w:val="004873DE"/>
    <w:rsid w:val="004A746D"/>
    <w:rsid w:val="005169BA"/>
    <w:rsid w:val="005375A8"/>
    <w:rsid w:val="005457EC"/>
    <w:rsid w:val="005542A9"/>
    <w:rsid w:val="00582634"/>
    <w:rsid w:val="00583AC1"/>
    <w:rsid w:val="005B51E8"/>
    <w:rsid w:val="006635BA"/>
    <w:rsid w:val="0068580C"/>
    <w:rsid w:val="00692216"/>
    <w:rsid w:val="006C0910"/>
    <w:rsid w:val="00712A10"/>
    <w:rsid w:val="0073054C"/>
    <w:rsid w:val="0075288F"/>
    <w:rsid w:val="007C7BD2"/>
    <w:rsid w:val="0083270D"/>
    <w:rsid w:val="0084752D"/>
    <w:rsid w:val="00872960"/>
    <w:rsid w:val="00873009"/>
    <w:rsid w:val="008873F3"/>
    <w:rsid w:val="00904A94"/>
    <w:rsid w:val="00916C79"/>
    <w:rsid w:val="00930A35"/>
    <w:rsid w:val="0096033D"/>
    <w:rsid w:val="00993450"/>
    <w:rsid w:val="009A3E2A"/>
    <w:rsid w:val="009C089E"/>
    <w:rsid w:val="00A23480"/>
    <w:rsid w:val="00A34860"/>
    <w:rsid w:val="00A66385"/>
    <w:rsid w:val="00A81E68"/>
    <w:rsid w:val="00AF5B38"/>
    <w:rsid w:val="00B31FBC"/>
    <w:rsid w:val="00B456E0"/>
    <w:rsid w:val="00B67E36"/>
    <w:rsid w:val="00BB6225"/>
    <w:rsid w:val="00BD1CCE"/>
    <w:rsid w:val="00C1063F"/>
    <w:rsid w:val="00C632B6"/>
    <w:rsid w:val="00CA4A22"/>
    <w:rsid w:val="00CB15BA"/>
    <w:rsid w:val="00CB7DA4"/>
    <w:rsid w:val="00CC0C45"/>
    <w:rsid w:val="00D61786"/>
    <w:rsid w:val="00D6693C"/>
    <w:rsid w:val="00D92700"/>
    <w:rsid w:val="00DC26C7"/>
    <w:rsid w:val="00DC7111"/>
    <w:rsid w:val="00DD11B0"/>
    <w:rsid w:val="00DE0FF6"/>
    <w:rsid w:val="00E037A2"/>
    <w:rsid w:val="00E269FE"/>
    <w:rsid w:val="00E43364"/>
    <w:rsid w:val="00E703B5"/>
    <w:rsid w:val="00EB5E4A"/>
    <w:rsid w:val="00ED6301"/>
    <w:rsid w:val="00F114C4"/>
    <w:rsid w:val="00F70EEC"/>
    <w:rsid w:val="00FE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8F056"/>
  <w15:docId w15:val="{42461C3C-1768-4B32-A6D1-9F9713559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2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1349</Words>
  <Characters>7691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Пользователь</cp:lastModifiedBy>
  <cp:revision>18</cp:revision>
  <dcterms:created xsi:type="dcterms:W3CDTF">2015-11-10T10:49:00Z</dcterms:created>
  <dcterms:modified xsi:type="dcterms:W3CDTF">2023-05-03T12:43:00Z</dcterms:modified>
</cp:coreProperties>
</file>